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2D08" w14:textId="251009DD" w:rsidR="00553A98" w:rsidRPr="00553A98" w:rsidRDefault="003C1768">
      <w:pPr>
        <w:rPr>
          <w:b/>
          <w:bCs/>
        </w:rPr>
      </w:pPr>
      <w:r>
        <w:t>Businet Virtual Student Conference</w:t>
      </w:r>
      <w:r w:rsidR="00553A98">
        <w:t xml:space="preserve"> </w:t>
      </w:r>
      <w:r w:rsidR="00760837">
        <w:rPr>
          <w:b/>
          <w:bCs/>
        </w:rPr>
        <w:t xml:space="preserve">29 November </w:t>
      </w:r>
      <w:r w:rsidR="00553A98" w:rsidRPr="00553A98">
        <w:rPr>
          <w:b/>
          <w:bCs/>
        </w:rPr>
        <w:t>2021</w:t>
      </w:r>
      <w:r w:rsidR="00760837">
        <w:rPr>
          <w:b/>
          <w:bCs/>
        </w:rPr>
        <w:t xml:space="preserve"> to 01 December 2021</w:t>
      </w:r>
    </w:p>
    <w:p w14:paraId="6428F1B4" w14:textId="0CF042B6" w:rsidR="00EC0105" w:rsidRPr="00E81670" w:rsidRDefault="003C1768">
      <w:pPr>
        <w:rPr>
          <w:b/>
          <w:bCs/>
        </w:rPr>
      </w:pPr>
      <w:r w:rsidRPr="00E81670">
        <w:rPr>
          <w:b/>
          <w:bCs/>
        </w:rPr>
        <w:t>The timeline</w:t>
      </w:r>
      <w:r w:rsidR="00553A98" w:rsidRPr="00E81670">
        <w:rPr>
          <w:b/>
          <w:bCs/>
        </w:rPr>
        <w:t xml:space="preserve"> and requirements</w:t>
      </w:r>
    </w:p>
    <w:p w14:paraId="087965CF" w14:textId="73573926" w:rsidR="003C1768" w:rsidRDefault="003C1768">
      <w:r>
        <w:t xml:space="preserve">Note: The platform used for this event will be Zoom. </w:t>
      </w:r>
      <w:r w:rsidR="00DA4393">
        <w:t>Participants will be required to agree to using Basecamp as a communication tool.</w:t>
      </w:r>
    </w:p>
    <w:p w14:paraId="21EE7DD1" w14:textId="4BE48728" w:rsidR="003C1768" w:rsidRDefault="003C1768">
      <w:r w:rsidRPr="00E81670">
        <w:rPr>
          <w:b/>
          <w:bCs/>
        </w:rPr>
        <w:t xml:space="preserve">The first deadline for registrations is </w:t>
      </w:r>
      <w:r w:rsidR="00760837" w:rsidRPr="00E81670">
        <w:rPr>
          <w:b/>
          <w:bCs/>
        </w:rPr>
        <w:t>30 September</w:t>
      </w:r>
      <w:r w:rsidR="00760837">
        <w:t>.</w:t>
      </w:r>
    </w:p>
    <w:p w14:paraId="04A9E67D" w14:textId="3EAB8E99" w:rsidR="00DA4393" w:rsidRDefault="003C1768">
      <w:r>
        <w:t xml:space="preserve">Each institute will be allowed to register </w:t>
      </w:r>
      <w:r w:rsidRPr="00DA4393">
        <w:rPr>
          <w:b/>
          <w:bCs/>
        </w:rPr>
        <w:t xml:space="preserve">up to 5 </w:t>
      </w:r>
      <w:r w:rsidR="00DA4393">
        <w:rPr>
          <w:b/>
          <w:bCs/>
        </w:rPr>
        <w:t xml:space="preserve">home </w:t>
      </w:r>
      <w:r w:rsidRPr="00DA4393">
        <w:rPr>
          <w:b/>
          <w:bCs/>
        </w:rPr>
        <w:t xml:space="preserve">students </w:t>
      </w:r>
      <w:r>
        <w:t>at this point</w:t>
      </w:r>
      <w:r w:rsidR="00DA4393">
        <w:t xml:space="preserve"> and </w:t>
      </w:r>
      <w:r w:rsidR="00DA4393" w:rsidRPr="00DA4393">
        <w:rPr>
          <w:b/>
          <w:bCs/>
        </w:rPr>
        <w:t>2 non</w:t>
      </w:r>
      <w:r w:rsidR="00760837">
        <w:rPr>
          <w:b/>
          <w:bCs/>
        </w:rPr>
        <w:t>-</w:t>
      </w:r>
      <w:r w:rsidR="00DA4393" w:rsidRPr="00DA4393">
        <w:rPr>
          <w:b/>
          <w:bCs/>
        </w:rPr>
        <w:t>home students</w:t>
      </w:r>
      <w:r w:rsidR="00DA4393">
        <w:t>.</w:t>
      </w:r>
      <w:r w:rsidR="00760837">
        <w:t xml:space="preserve"> The maximum number of delegates is 120.</w:t>
      </w:r>
    </w:p>
    <w:p w14:paraId="344BD146" w14:textId="15704EFD" w:rsidR="003C1768" w:rsidRDefault="003C1768">
      <w:r>
        <w:t xml:space="preserve"> </w:t>
      </w:r>
      <w:r w:rsidR="00FF78AA">
        <w:t>The following details of the students will be required: n</w:t>
      </w:r>
      <w:r>
        <w:t xml:space="preserve">ames, </w:t>
      </w:r>
      <w:r w:rsidRPr="003C1768">
        <w:t>gender</w:t>
      </w:r>
      <w:r>
        <w:t>, nationality, email addresses, the study programme and whi</w:t>
      </w:r>
      <w:r w:rsidR="00FF78AA">
        <w:t>ch year of study they are in.</w:t>
      </w:r>
      <w:r>
        <w:t xml:space="preserve"> The summary of student details will be sent to </w:t>
      </w:r>
      <w:hyperlink r:id="rId4" w:history="1">
        <w:r w:rsidRPr="0077572B">
          <w:rPr>
            <w:rStyle w:val="Hyperlink"/>
          </w:rPr>
          <w:t>businet@gmx.com</w:t>
        </w:r>
      </w:hyperlink>
      <w:r>
        <w:t xml:space="preserve"> by </w:t>
      </w:r>
      <w:r w:rsidR="00760837">
        <w:t>the responsible</w:t>
      </w:r>
      <w:r>
        <w:t xml:space="preserve"> member of staff from the institution where the student is studying</w:t>
      </w:r>
      <w:r w:rsidR="00CC6658">
        <w:t>.</w:t>
      </w:r>
    </w:p>
    <w:p w14:paraId="4DB53929" w14:textId="15DF0BC4" w:rsidR="00CC6658" w:rsidRPr="00CC6658" w:rsidRDefault="00CC6658">
      <w:pPr>
        <w:rPr>
          <w:color w:val="FF0000"/>
        </w:rPr>
      </w:pPr>
      <w:r w:rsidRPr="00CC6658">
        <w:rPr>
          <w:color w:val="FF0000"/>
        </w:rPr>
        <w:t>The cost is €</w:t>
      </w:r>
      <w:r w:rsidR="00760837">
        <w:rPr>
          <w:color w:val="FF0000"/>
        </w:rPr>
        <w:t>7</w:t>
      </w:r>
      <w:r w:rsidRPr="00CC6658">
        <w:rPr>
          <w:color w:val="FF0000"/>
        </w:rPr>
        <w:t>0 per participant</w:t>
      </w:r>
    </w:p>
    <w:p w14:paraId="6E36AA58" w14:textId="3677E563" w:rsidR="003C1768" w:rsidRDefault="003C1768">
      <w:r>
        <w:t xml:space="preserve">Participating institutes are required to provide </w:t>
      </w:r>
      <w:r w:rsidRPr="00DA4393">
        <w:rPr>
          <w:b/>
          <w:bCs/>
        </w:rPr>
        <w:t xml:space="preserve">one mentor for every 5 </w:t>
      </w:r>
      <w:r w:rsidR="00DA4393" w:rsidRPr="00DA4393">
        <w:rPr>
          <w:b/>
          <w:bCs/>
        </w:rPr>
        <w:t>students</w:t>
      </w:r>
      <w:r w:rsidR="00DA4393">
        <w:t>,</w:t>
      </w:r>
      <w:r>
        <w:t xml:space="preserve"> and they need to commit to attend the activities that the students are required to and act as coaches / facilitators during the working sessions in Zoom breakout rooms. </w:t>
      </w:r>
      <w:r w:rsidR="00760837">
        <w:t xml:space="preserve">In other </w:t>
      </w:r>
      <w:proofErr w:type="gramStart"/>
      <w:r w:rsidR="00760837">
        <w:t>words</w:t>
      </w:r>
      <w:proofErr w:type="gramEnd"/>
      <w:r w:rsidR="00760837">
        <w:t xml:space="preserve"> the staff member must be present from Monday morning until Wednesday lunchtime.</w:t>
      </w:r>
    </w:p>
    <w:p w14:paraId="576F085E" w14:textId="32D88A64" w:rsidR="003C1768" w:rsidRDefault="003C1768">
      <w:r>
        <w:t xml:space="preserve">On </w:t>
      </w:r>
      <w:r w:rsidR="00760837">
        <w:t>01 October</w:t>
      </w:r>
      <w:r w:rsidR="00FF78AA">
        <w:t xml:space="preserve"> 2021</w:t>
      </w:r>
      <w:r>
        <w:t xml:space="preserve"> we will announce</w:t>
      </w:r>
      <w:r w:rsidR="00DA4393">
        <w:t xml:space="preserve"> whether</w:t>
      </w:r>
      <w:r>
        <w:t xml:space="preserve"> there</w:t>
      </w:r>
      <w:r w:rsidR="00FF78AA">
        <w:t xml:space="preserve"> are</w:t>
      </w:r>
      <w:r>
        <w:t xml:space="preserve"> any additional places available</w:t>
      </w:r>
      <w:r w:rsidR="00DA4393">
        <w:t>,</w:t>
      </w:r>
      <w:r>
        <w:t xml:space="preserve"> and the</w:t>
      </w:r>
      <w:r w:rsidR="00DA4393">
        <w:t>se</w:t>
      </w:r>
      <w:r>
        <w:t xml:space="preserve"> will be</w:t>
      </w:r>
      <w:r w:rsidR="00376027">
        <w:t xml:space="preserve"> offered </w:t>
      </w:r>
      <w:r>
        <w:t xml:space="preserve">on a first come, first served basis until the </w:t>
      </w:r>
      <w:r w:rsidRPr="00DA4393">
        <w:rPr>
          <w:b/>
          <w:bCs/>
        </w:rPr>
        <w:t xml:space="preserve">final deadline on </w:t>
      </w:r>
      <w:r w:rsidR="00760837">
        <w:rPr>
          <w:b/>
          <w:bCs/>
        </w:rPr>
        <w:t>18 October</w:t>
      </w:r>
      <w:r>
        <w:t>, or until the event is full, whichever comes first.</w:t>
      </w:r>
      <w:r w:rsidR="00DA4393">
        <w:t xml:space="preserve"> There will be no registrations accepted after this date.</w:t>
      </w:r>
    </w:p>
    <w:p w14:paraId="5AAE1DC5" w14:textId="74D16C03" w:rsidR="003C1768" w:rsidRDefault="003C1768">
      <w:r>
        <w:t>There will be a compulsory launch event for student</w:t>
      </w:r>
      <w:r w:rsidR="00376027">
        <w:t>s</w:t>
      </w:r>
      <w:r>
        <w:t xml:space="preserve"> on </w:t>
      </w:r>
      <w:r w:rsidR="00760837">
        <w:rPr>
          <w:b/>
          <w:bCs/>
        </w:rPr>
        <w:t>Monday 10 November</w:t>
      </w:r>
      <w:r w:rsidRPr="00553A98">
        <w:rPr>
          <w:b/>
          <w:bCs/>
        </w:rPr>
        <w:t xml:space="preserve"> 2021</w:t>
      </w:r>
      <w:r>
        <w:t xml:space="preserve"> at 6pm CET</w:t>
      </w:r>
    </w:p>
    <w:p w14:paraId="780A05EE" w14:textId="678BFC69" w:rsidR="00DA4393" w:rsidRDefault="00DA4393">
      <w:r>
        <w:t xml:space="preserve">At the launch the students will come together in their working groups and be introduced to </w:t>
      </w:r>
      <w:r w:rsidR="00760837">
        <w:t xml:space="preserve">mentors and </w:t>
      </w:r>
      <w:r>
        <w:t>of the speakers and workshop hosts. T</w:t>
      </w:r>
      <w:r w:rsidR="00553A98">
        <w:t>he students will be asked to meet with</w:t>
      </w:r>
      <w:r w:rsidR="00760837">
        <w:t xml:space="preserve"> their mentors </w:t>
      </w:r>
      <w:proofErr w:type="gramStart"/>
      <w:r w:rsidR="00760837">
        <w:t xml:space="preserve">and </w:t>
      </w:r>
      <w:r w:rsidR="00553A98">
        <w:t xml:space="preserve"> their</w:t>
      </w:r>
      <w:proofErr w:type="gramEnd"/>
      <w:r w:rsidR="00553A98">
        <w:t xml:space="preserve"> fellow students to complete a task (4 – 6 hours work) before the main conference starts.</w:t>
      </w:r>
    </w:p>
    <w:p w14:paraId="2CE5957C" w14:textId="6272C211" w:rsidR="003C1768" w:rsidRDefault="003C1768">
      <w:r>
        <w:t xml:space="preserve">All participating </w:t>
      </w:r>
      <w:r w:rsidR="00DA4393">
        <w:t xml:space="preserve">students </w:t>
      </w:r>
      <w:r w:rsidR="00760837">
        <w:t xml:space="preserve">and mentors </w:t>
      </w:r>
      <w:r w:rsidR="00DA4393">
        <w:t>will be required to agree to attend all sessions and participate fully with the students that they are to be grouped with in working groups (Groups of 5)</w:t>
      </w:r>
      <w:r w:rsidR="00553A98">
        <w:t>.</w:t>
      </w:r>
      <w:r w:rsidR="00DA4393">
        <w:t xml:space="preserve"> We rely on the member institutes to recommend participants who will adhere t</w:t>
      </w:r>
      <w:r w:rsidR="00553A98">
        <w:t>o guidance.</w:t>
      </w:r>
    </w:p>
    <w:p w14:paraId="69FE3970" w14:textId="005F3A1D" w:rsidR="003C1768" w:rsidRDefault="003C1768"/>
    <w:p w14:paraId="60452893" w14:textId="62554BFB" w:rsidR="00760837" w:rsidRDefault="00760837">
      <w:r>
        <w:t>An outline programme of the event will be</w:t>
      </w:r>
    </w:p>
    <w:p w14:paraId="4A517A39" w14:textId="783B7E0B" w:rsidR="00553A98" w:rsidRPr="00266962" w:rsidRDefault="00553A98">
      <w:pPr>
        <w:rPr>
          <w:b/>
          <w:bCs/>
        </w:rPr>
      </w:pPr>
      <w:r w:rsidRPr="00266962">
        <w:rPr>
          <w:b/>
          <w:bCs/>
        </w:rPr>
        <w:t>The Event</w:t>
      </w:r>
      <w:r w:rsidR="00CF6F83" w:rsidRPr="00266962">
        <w:rPr>
          <w:b/>
          <w:bCs/>
        </w:rPr>
        <w:t xml:space="preserve"> </w:t>
      </w:r>
      <w:r w:rsidR="00376027">
        <w:rPr>
          <w:b/>
          <w:bCs/>
        </w:rPr>
        <w:t>(</w:t>
      </w:r>
      <w:r w:rsidR="00CF6F83" w:rsidRPr="00266962">
        <w:rPr>
          <w:b/>
          <w:bCs/>
        </w:rPr>
        <w:t>all times CET)</w:t>
      </w:r>
    </w:p>
    <w:p w14:paraId="7A607D75" w14:textId="4787F8E4" w:rsidR="00553A98" w:rsidRPr="00266962" w:rsidRDefault="00553A98">
      <w:pPr>
        <w:rPr>
          <w:b/>
          <w:bCs/>
        </w:rPr>
      </w:pPr>
      <w:r w:rsidRPr="00266962">
        <w:rPr>
          <w:b/>
          <w:bCs/>
        </w:rPr>
        <w:t xml:space="preserve">Monday </w:t>
      </w:r>
      <w:r w:rsidR="00026829">
        <w:rPr>
          <w:b/>
          <w:bCs/>
        </w:rPr>
        <w:t>29 November</w:t>
      </w:r>
    </w:p>
    <w:p w14:paraId="18A943E2" w14:textId="15957F51" w:rsidR="00266962" w:rsidRDefault="00266962">
      <w:r>
        <w:t>09.45 – 10.00 Welcome and introductions</w:t>
      </w:r>
    </w:p>
    <w:p w14:paraId="7B31E872" w14:textId="287544DA" w:rsidR="00553A98" w:rsidRDefault="00266962">
      <w:r>
        <w:t>10</w:t>
      </w:r>
      <w:r w:rsidR="00553A98">
        <w:t>.00 -1</w:t>
      </w:r>
      <w:r>
        <w:t>1</w:t>
      </w:r>
      <w:r w:rsidR="00553A98">
        <w:t>.15 2 Keynote speakers on issues pertinent to Employment</w:t>
      </w:r>
    </w:p>
    <w:p w14:paraId="09DD203B" w14:textId="44AB4AD2" w:rsidR="00553A98" w:rsidRDefault="00553A98">
      <w:r>
        <w:t>1</w:t>
      </w:r>
      <w:r w:rsidR="00266962">
        <w:t>1</w:t>
      </w:r>
      <w:r>
        <w:t>.30 – 1</w:t>
      </w:r>
      <w:r w:rsidR="00266962">
        <w:t>3</w:t>
      </w:r>
      <w:r>
        <w:t>.00 Presentation on Experiential Learning and workshops / activities in working groups by Dale Lyon</w:t>
      </w:r>
      <w:r w:rsidR="00CF6F83">
        <w:t xml:space="preserve">, Director </w:t>
      </w:r>
      <w:proofErr w:type="spellStart"/>
      <w:r w:rsidR="00CF6F83">
        <w:t>ExpLearn</w:t>
      </w:r>
      <w:proofErr w:type="spellEnd"/>
    </w:p>
    <w:p w14:paraId="3183A2CB" w14:textId="446AB797" w:rsidR="00553A98" w:rsidRDefault="00266962">
      <w:r>
        <w:t>13</w:t>
      </w:r>
      <w:r w:rsidR="00553A98">
        <w:t>.00 – 1</w:t>
      </w:r>
      <w:r>
        <w:t>4</w:t>
      </w:r>
      <w:r w:rsidR="00553A98">
        <w:t>.00 Lunch</w:t>
      </w:r>
    </w:p>
    <w:p w14:paraId="071B17B3" w14:textId="1D5F57D2" w:rsidR="00CF6F83" w:rsidRDefault="00CF6F83">
      <w:r>
        <w:t>1</w:t>
      </w:r>
      <w:r w:rsidR="00266962">
        <w:t>4</w:t>
      </w:r>
      <w:r>
        <w:t>.00 - 1</w:t>
      </w:r>
      <w:r w:rsidR="00266962">
        <w:t>6</w:t>
      </w:r>
      <w:r>
        <w:t>.30 Continuation of Experiential learning activities</w:t>
      </w:r>
    </w:p>
    <w:p w14:paraId="362B4964" w14:textId="74CC637B" w:rsidR="00CF6F83" w:rsidRDefault="00CF6F83">
      <w:r>
        <w:lastRenderedPageBreak/>
        <w:t>1</w:t>
      </w:r>
      <w:r w:rsidR="00266962">
        <w:t>6</w:t>
      </w:r>
      <w:r>
        <w:t>.30 – 1</w:t>
      </w:r>
      <w:r w:rsidR="00266962">
        <w:t>7</w:t>
      </w:r>
      <w:r>
        <w:t xml:space="preserve">.00 Feedback on </w:t>
      </w:r>
      <w:r w:rsidR="00266962">
        <w:t xml:space="preserve">the </w:t>
      </w:r>
      <w:r>
        <w:t>day</w:t>
      </w:r>
      <w:r w:rsidR="00376027">
        <w:t>’</w:t>
      </w:r>
      <w:r>
        <w:t>s activities</w:t>
      </w:r>
    </w:p>
    <w:p w14:paraId="3AFDC7DE" w14:textId="11F54CE9" w:rsidR="00CF6F83" w:rsidRDefault="00CF6F83">
      <w:r>
        <w:t>18.00 – 19.00 An activity based on pre-conference work for 50% of the working groups</w:t>
      </w:r>
    </w:p>
    <w:p w14:paraId="0486E0E8" w14:textId="77777777" w:rsidR="00CF6F83" w:rsidRDefault="00CF6F83"/>
    <w:p w14:paraId="1E4B228B" w14:textId="21877AF5" w:rsidR="00CF6F83" w:rsidRPr="00266962" w:rsidRDefault="00CF6F83" w:rsidP="00CF6F83">
      <w:pPr>
        <w:rPr>
          <w:b/>
          <w:bCs/>
        </w:rPr>
      </w:pPr>
      <w:r w:rsidRPr="00266962">
        <w:rPr>
          <w:b/>
          <w:bCs/>
        </w:rPr>
        <w:t xml:space="preserve">Tuesday </w:t>
      </w:r>
      <w:r w:rsidR="00026829">
        <w:rPr>
          <w:b/>
          <w:bCs/>
        </w:rPr>
        <w:t>30</w:t>
      </w:r>
      <w:r w:rsidRPr="00266962">
        <w:rPr>
          <w:b/>
          <w:bCs/>
        </w:rPr>
        <w:t xml:space="preserve"> </w:t>
      </w:r>
      <w:r w:rsidR="00026829">
        <w:rPr>
          <w:b/>
          <w:bCs/>
        </w:rPr>
        <w:t>November</w:t>
      </w:r>
    </w:p>
    <w:p w14:paraId="4378F1B5" w14:textId="777C73F0" w:rsidR="00CF6F83" w:rsidRDefault="00266962" w:rsidP="00CF6F83">
      <w:r>
        <w:t>10</w:t>
      </w:r>
      <w:r w:rsidR="00CF6F83">
        <w:t>.00 -1</w:t>
      </w:r>
      <w:r>
        <w:t>1</w:t>
      </w:r>
      <w:r w:rsidR="00CF6F83">
        <w:t>.15 2 Keynote speakers on issues pertinent to Employment</w:t>
      </w:r>
    </w:p>
    <w:p w14:paraId="11DD83F9" w14:textId="7CD16C9B" w:rsidR="00CF6F83" w:rsidRDefault="00CF6F83" w:rsidP="00CF6F83">
      <w:r>
        <w:t>1</w:t>
      </w:r>
      <w:r w:rsidR="00266962">
        <w:t>1</w:t>
      </w:r>
      <w:r>
        <w:t>.30 – 1</w:t>
      </w:r>
      <w:r w:rsidR="00266962">
        <w:t>3</w:t>
      </w:r>
      <w:r>
        <w:t xml:space="preserve">.00 Presentation on Employability skills and workshops / activities in working groups by Stuart Moss, Leeds </w:t>
      </w:r>
      <w:r w:rsidR="00266962">
        <w:t xml:space="preserve">Beckett </w:t>
      </w:r>
      <w:r>
        <w:t>University and author of “Employability Skills”</w:t>
      </w:r>
    </w:p>
    <w:p w14:paraId="7A1CAB6A" w14:textId="445AFB9A" w:rsidR="00CF6F83" w:rsidRDefault="00CF6F83" w:rsidP="00CF6F83">
      <w:r>
        <w:t>1</w:t>
      </w:r>
      <w:r w:rsidR="00266962">
        <w:t>3</w:t>
      </w:r>
      <w:r>
        <w:t>.00 – 1</w:t>
      </w:r>
      <w:r w:rsidR="00266962">
        <w:t>4</w:t>
      </w:r>
      <w:r>
        <w:t>.00 Lunch</w:t>
      </w:r>
    </w:p>
    <w:p w14:paraId="38E8F80C" w14:textId="7B87B3E8" w:rsidR="00CF6F83" w:rsidRDefault="00CF6F83" w:rsidP="00CF6F83">
      <w:r>
        <w:t>1</w:t>
      </w:r>
      <w:r w:rsidR="00266962">
        <w:t>4</w:t>
      </w:r>
      <w:r>
        <w:t xml:space="preserve">.00 </w:t>
      </w:r>
      <w:r w:rsidR="00266962">
        <w:t xml:space="preserve">- </w:t>
      </w:r>
      <w:r>
        <w:t>1</w:t>
      </w:r>
      <w:r w:rsidR="00266962">
        <w:t>6</w:t>
      </w:r>
      <w:r>
        <w:t>.30 Continuation of Experiential learning activities</w:t>
      </w:r>
    </w:p>
    <w:p w14:paraId="75FD1190" w14:textId="75858244" w:rsidR="00CF6F83" w:rsidRDefault="00CF6F83" w:rsidP="00CF6F83">
      <w:r>
        <w:t>1</w:t>
      </w:r>
      <w:r w:rsidR="00266962">
        <w:t>6.</w:t>
      </w:r>
      <w:r>
        <w:t>30 – 1</w:t>
      </w:r>
      <w:r w:rsidR="00266962">
        <w:t>7</w:t>
      </w:r>
      <w:r>
        <w:t>.00 Feedback on day</w:t>
      </w:r>
      <w:r w:rsidR="00376027">
        <w:t>’</w:t>
      </w:r>
      <w:r>
        <w:t>s activities</w:t>
      </w:r>
    </w:p>
    <w:p w14:paraId="2BC3DD97" w14:textId="12C088E7" w:rsidR="00553A98" w:rsidRDefault="00CF6F83">
      <w:r w:rsidRPr="00CF6F83">
        <w:t xml:space="preserve">18.00 – 19.00 An activity based on pre-conference work </w:t>
      </w:r>
    </w:p>
    <w:p w14:paraId="753339CD" w14:textId="493D59F8" w:rsidR="00CF6F83" w:rsidRDefault="00CF6F83"/>
    <w:p w14:paraId="51B15988" w14:textId="12BA9EBB" w:rsidR="00CF6F83" w:rsidRPr="00026829" w:rsidRDefault="00CF6F83">
      <w:pPr>
        <w:rPr>
          <w:b/>
          <w:bCs/>
        </w:rPr>
      </w:pPr>
      <w:r w:rsidRPr="00026829">
        <w:rPr>
          <w:b/>
          <w:bCs/>
        </w:rPr>
        <w:t>Wednesday</w:t>
      </w:r>
      <w:r w:rsidR="00026829" w:rsidRPr="00026829">
        <w:rPr>
          <w:b/>
          <w:bCs/>
        </w:rPr>
        <w:t xml:space="preserve"> 01 December</w:t>
      </w:r>
      <w:r w:rsidRPr="00026829">
        <w:rPr>
          <w:b/>
          <w:bCs/>
        </w:rPr>
        <w:t xml:space="preserve"> </w:t>
      </w:r>
    </w:p>
    <w:p w14:paraId="6BF19230" w14:textId="481AF4D7" w:rsidR="00CF6F83" w:rsidRDefault="00266962">
      <w:r>
        <w:t>10</w:t>
      </w:r>
      <w:r w:rsidR="00CF6F83">
        <w:t xml:space="preserve">.00 – </w:t>
      </w:r>
      <w:r w:rsidR="00026829">
        <w:t xml:space="preserve">13.15 </w:t>
      </w:r>
      <w:r w:rsidR="00CF6F83">
        <w:t>Keynote speakers</w:t>
      </w:r>
    </w:p>
    <w:p w14:paraId="58F2D4A0" w14:textId="50DBA95E" w:rsidR="00CF6F83" w:rsidRDefault="00CF6F83">
      <w:r>
        <w:t>1</w:t>
      </w:r>
      <w:r w:rsidR="00266962">
        <w:t>1</w:t>
      </w:r>
      <w:r>
        <w:t>.</w:t>
      </w:r>
      <w:r w:rsidR="00266962">
        <w:t>45</w:t>
      </w:r>
      <w:r>
        <w:t xml:space="preserve"> – 1</w:t>
      </w:r>
      <w:r w:rsidR="00266962">
        <w:t>2</w:t>
      </w:r>
      <w:r>
        <w:t>.</w:t>
      </w:r>
      <w:r w:rsidR="00266962">
        <w:t>30</w:t>
      </w:r>
      <w:r>
        <w:t xml:space="preserve"> Feedback and Q and A</w:t>
      </w:r>
    </w:p>
    <w:p w14:paraId="7AD9240C" w14:textId="7748D4B8" w:rsidR="009146EF" w:rsidRDefault="009146EF"/>
    <w:p w14:paraId="40159A7E" w14:textId="3F8B30C9" w:rsidR="009146EF" w:rsidRDefault="009146EF">
      <w:r>
        <w:t>The keynote speakers will be international and issues such as Emotional intelligence, 21</w:t>
      </w:r>
      <w:r w:rsidRPr="009146EF">
        <w:rPr>
          <w:vertAlign w:val="superscript"/>
        </w:rPr>
        <w:t>st</w:t>
      </w:r>
      <w:r>
        <w:t xml:space="preserve"> Century Skills, </w:t>
      </w:r>
      <w:r w:rsidR="00026829">
        <w:t xml:space="preserve">Recruitment, </w:t>
      </w:r>
      <w:r>
        <w:t>Interviews and Interview techniques will be addressed</w:t>
      </w:r>
      <w:r w:rsidR="00026829">
        <w:t>. We are currently contacting speakers and a much more detailed programme will be published in due course.</w:t>
      </w:r>
    </w:p>
    <w:p w14:paraId="2E02C294" w14:textId="17000B5D" w:rsidR="00724E69" w:rsidRDefault="009146EF">
      <w:r>
        <w:t>Students will be asked to sign a participation agreement that will set out what is expected of them and ask for permissions regarding Data Protection</w:t>
      </w:r>
      <w:r w:rsidR="00724E69">
        <w:t>.</w:t>
      </w:r>
    </w:p>
    <w:p w14:paraId="0C50ADF4" w14:textId="615884E4" w:rsidR="00724E69" w:rsidRDefault="00724E69">
      <w:r>
        <w:t xml:space="preserve">The students will be active during the conference. Work on Monday and Tuesday will be done in small </w:t>
      </w:r>
      <w:r w:rsidR="00026829">
        <w:t xml:space="preserve">and medium sized </w:t>
      </w:r>
      <w:r>
        <w:t>groups</w:t>
      </w:r>
      <w:r w:rsidR="00026829">
        <w:t>,</w:t>
      </w:r>
      <w:r>
        <w:t xml:space="preserve"> supported by mentors who will encourage interaction and support the groups. The mentors will be from the participating member institutes</w:t>
      </w:r>
      <w:r w:rsidR="00026829">
        <w:t>.</w:t>
      </w:r>
    </w:p>
    <w:p w14:paraId="1BEF08C7" w14:textId="3C308DFD" w:rsidR="00026829" w:rsidRDefault="00026829"/>
    <w:p w14:paraId="2DC3F8A1" w14:textId="7F50AE60" w:rsidR="00026829" w:rsidRDefault="00026829">
      <w:pPr>
        <w:rPr>
          <w:b/>
          <w:bCs/>
        </w:rPr>
      </w:pPr>
      <w:r w:rsidRPr="00E81670">
        <w:rPr>
          <w:b/>
          <w:bCs/>
        </w:rPr>
        <w:t xml:space="preserve">This event builds on an extremely successful initial VIRTUAL BUSINET STUDENT CONFERENCE, that was held in February this year. We have set a nominal participation fee purely to ensure that the delegates are committed to participation, as full participation is key to the success of this event, and to ensuring all students get the opportunity to develop their skills in a committed working environment </w:t>
      </w:r>
    </w:p>
    <w:p w14:paraId="553E9C60" w14:textId="5E01E052" w:rsidR="00E81670" w:rsidRDefault="00E81670">
      <w:pPr>
        <w:rPr>
          <w:b/>
          <w:bCs/>
        </w:rPr>
      </w:pPr>
    </w:p>
    <w:p w14:paraId="090794A4" w14:textId="25D2F1E1" w:rsidR="00E81670" w:rsidRDefault="00E81670">
      <w:pPr>
        <w:rPr>
          <w:b/>
          <w:bCs/>
        </w:rPr>
      </w:pPr>
      <w:r>
        <w:rPr>
          <w:b/>
          <w:bCs/>
        </w:rPr>
        <w:t>NOTE ON THE USE OF BASECAMP</w:t>
      </w:r>
    </w:p>
    <w:p w14:paraId="28961B82" w14:textId="1F26542B" w:rsidR="00E81670" w:rsidRDefault="00E81670">
      <w:pPr>
        <w:rPr>
          <w:b/>
          <w:bCs/>
        </w:rPr>
      </w:pPr>
      <w:r>
        <w:rPr>
          <w:b/>
          <w:bCs/>
        </w:rPr>
        <w:t xml:space="preserve">If you reply directly to this </w:t>
      </w:r>
      <w:proofErr w:type="gramStart"/>
      <w:r>
        <w:rPr>
          <w:b/>
          <w:bCs/>
        </w:rPr>
        <w:t>message</w:t>
      </w:r>
      <w:proofErr w:type="gramEnd"/>
      <w:r>
        <w:rPr>
          <w:b/>
          <w:bCs/>
        </w:rPr>
        <w:t xml:space="preserve"> IT WILL BE RECEIVED BY EVERYONE.</w:t>
      </w:r>
    </w:p>
    <w:p w14:paraId="1C77CA11" w14:textId="17795605" w:rsidR="00E81670" w:rsidRPr="00E81670" w:rsidRDefault="00E81670">
      <w:pPr>
        <w:rPr>
          <w:b/>
          <w:bCs/>
        </w:rPr>
      </w:pPr>
      <w:r>
        <w:rPr>
          <w:b/>
          <w:bCs/>
        </w:rPr>
        <w:t>Private messages should be PINGED – or sent by a separate email to businet@gmx.com</w:t>
      </w:r>
    </w:p>
    <w:sectPr w:rsidR="00E81670" w:rsidRPr="00E81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68"/>
    <w:rsid w:val="00026829"/>
    <w:rsid w:val="00266962"/>
    <w:rsid w:val="00376027"/>
    <w:rsid w:val="003C1768"/>
    <w:rsid w:val="00553A98"/>
    <w:rsid w:val="00583C0A"/>
    <w:rsid w:val="00724E69"/>
    <w:rsid w:val="00760837"/>
    <w:rsid w:val="00803194"/>
    <w:rsid w:val="009146EF"/>
    <w:rsid w:val="00CC6658"/>
    <w:rsid w:val="00CF6F83"/>
    <w:rsid w:val="00D23B33"/>
    <w:rsid w:val="00DA4393"/>
    <w:rsid w:val="00E81670"/>
    <w:rsid w:val="00EC0105"/>
    <w:rsid w:val="00FF7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2DF3"/>
  <w15:chartTrackingRefBased/>
  <w15:docId w15:val="{7982B0B1-AAE1-41AD-8025-671C5417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768"/>
    <w:rPr>
      <w:color w:val="0563C1" w:themeColor="hyperlink"/>
      <w:u w:val="single"/>
    </w:rPr>
  </w:style>
  <w:style w:type="character" w:styleId="UnresolvedMention">
    <w:name w:val="Unresolved Mention"/>
    <w:basedOn w:val="DefaultParagraphFont"/>
    <w:uiPriority w:val="99"/>
    <w:semiHidden/>
    <w:unhideWhenUsed/>
    <w:rsid w:val="003C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sinet@gm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David Taylor</cp:lastModifiedBy>
  <cp:revision>2</cp:revision>
  <dcterms:created xsi:type="dcterms:W3CDTF">2021-09-10T01:50:00Z</dcterms:created>
  <dcterms:modified xsi:type="dcterms:W3CDTF">2021-09-10T01:50:00Z</dcterms:modified>
</cp:coreProperties>
</file>